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21" w:rsidRDefault="00F860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Agenda</w:t>
      </w:r>
    </w:p>
    <w:p w:rsidR="00F86021" w:rsidRDefault="00F860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Ventura social Services Task Force</w:t>
      </w:r>
    </w:p>
    <w:p w:rsidR="00F86021" w:rsidRDefault="00F860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March 4, 2014</w:t>
      </w:r>
    </w:p>
    <w:p w:rsidR="00F86021" w:rsidRDefault="00F86021">
      <w:pPr>
        <w:rPr>
          <w:rFonts w:ascii="Arial" w:hAnsi="Arial" w:cs="Arial"/>
          <w:color w:val="222222"/>
          <w:shd w:val="clear" w:color="auto" w:fill="FFFFFF"/>
        </w:rPr>
      </w:pPr>
    </w:p>
    <w:p w:rsidR="00F86021" w:rsidRDefault="00F86021" w:rsidP="00F86021">
      <w:pPr>
        <w:rPr>
          <w:rFonts w:ascii="Arial" w:hAnsi="Arial" w:cs="Arial"/>
          <w:color w:val="222222"/>
          <w:shd w:val="clear" w:color="auto" w:fill="FFFFFF"/>
        </w:rPr>
      </w:pPr>
    </w:p>
    <w:p w:rsidR="00F86021" w:rsidRDefault="00F86021" w:rsidP="00F860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following 23 individuals are eligible to vote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hd w:val="clear" w:color="auto" w:fill="FFFFFF"/>
        </w:rPr>
        <w:t>3/4/15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based on having attended 3 out of last 5 meetings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Judy Alexandre, Neal Andrews, Brian Brennan, Sue Brinkmeyer, Peter Brown, Kevin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Clerici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Elizabeth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Egelko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Susan Everett, Jill Forman, Mary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Haffner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Tim Hawkins, Tim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Hockett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John Jones, Kate Mills, Alicia Morales, Kathy Powell, Priscilla Quiroz, Dave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Schmutte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Jan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Schmutte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Debora Schreiber, Karol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Schulkin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Ben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Unseth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Daniel Zapata Huerta</w:t>
      </w:r>
    </w:p>
    <w:p w:rsidR="00F86021" w:rsidRDefault="00F86021" w:rsidP="00F86021">
      <w:pPr>
        <w:pStyle w:val="ListParagraph"/>
        <w:numPr>
          <w:ilvl w:val="0"/>
          <w:numId w:val="1"/>
        </w:numPr>
      </w:pPr>
      <w:r>
        <w:t>Introductions and Welcome (2 min.) (brief introductions, name, agency, affiliation)</w:t>
      </w:r>
    </w:p>
    <w:p w:rsidR="00F86021" w:rsidRDefault="00F86021" w:rsidP="00F86021">
      <w:pPr>
        <w:pStyle w:val="ListParagraph"/>
        <w:numPr>
          <w:ilvl w:val="0"/>
          <w:numId w:val="1"/>
        </w:numPr>
      </w:pPr>
      <w:r>
        <w:t>Changes to and approval of Minutes of February 4, 2015 91 min)</w:t>
      </w:r>
    </w:p>
    <w:p w:rsidR="00F86021" w:rsidRDefault="00F86021" w:rsidP="00F86021">
      <w:pPr>
        <w:pStyle w:val="ListParagraph"/>
        <w:numPr>
          <w:ilvl w:val="0"/>
          <w:numId w:val="1"/>
        </w:numPr>
      </w:pPr>
      <w:r>
        <w:t>Changes or additions to the agenda (1min)</w:t>
      </w:r>
    </w:p>
    <w:p w:rsidR="00B507B7" w:rsidRPr="00B507B7" w:rsidRDefault="00F86021" w:rsidP="00F8602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0D3286">
        <w:rPr>
          <w:b/>
        </w:rPr>
        <w:t>New Business</w:t>
      </w:r>
      <w:r>
        <w:t xml:space="preserve">: </w:t>
      </w:r>
    </w:p>
    <w:p w:rsidR="00F86021" w:rsidRPr="00F86021" w:rsidRDefault="00F86021" w:rsidP="00B507B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t xml:space="preserve">Presentation and Discussion of </w:t>
      </w:r>
      <w:r w:rsidRPr="000D3286">
        <w:rPr>
          <w:b/>
        </w:rPr>
        <w:t>Laura Law</w:t>
      </w:r>
      <w:r>
        <w:t xml:space="preserve"> (Mary </w:t>
      </w:r>
      <w:proofErr w:type="spellStart"/>
      <w:r>
        <w:t>Haffner</w:t>
      </w:r>
      <w:proofErr w:type="spellEnd"/>
      <w:r>
        <w:t>) (15 -20 min)</w:t>
      </w:r>
    </w:p>
    <w:p w:rsidR="00F86021" w:rsidRDefault="00B507B7" w:rsidP="00F8602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0D3286">
        <w:rPr>
          <w:rFonts w:ascii="Arial" w:hAnsi="Arial" w:cs="Arial"/>
          <w:b/>
          <w:color w:val="222222"/>
          <w:shd w:val="clear" w:color="auto" w:fill="FFFFFF"/>
        </w:rPr>
        <w:t>Granting application</w:t>
      </w:r>
      <w:r>
        <w:rPr>
          <w:rFonts w:ascii="Arial" w:hAnsi="Arial" w:cs="Arial"/>
          <w:color w:val="222222"/>
          <w:shd w:val="clear" w:color="auto" w:fill="FFFFFF"/>
        </w:rPr>
        <w:t xml:space="preserve"> and selection of recommending committee (5 min) Judy</w:t>
      </w:r>
      <w:r w:rsidR="003F3302">
        <w:rPr>
          <w:rFonts w:ascii="Arial" w:hAnsi="Arial" w:cs="Arial"/>
          <w:color w:val="222222"/>
          <w:shd w:val="clear" w:color="auto" w:fill="FFFFFF"/>
        </w:rPr>
        <w:t xml:space="preserve"> Alexandre</w:t>
      </w:r>
    </w:p>
    <w:p w:rsidR="00F86021" w:rsidRDefault="00F86021" w:rsidP="005A66E2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757617" w:rsidRDefault="00757617" w:rsidP="000D3286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Report from the 3 sub committees: Sheltering, Housing and Education. Each new chair will present results of meeting #1 and next meeting time and date.</w:t>
      </w:r>
    </w:p>
    <w:p w:rsidR="00757617" w:rsidRDefault="00757617" w:rsidP="000D3286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Fourth of July booth (1 min)   Deborah</w:t>
      </w:r>
      <w:r w:rsidR="003F330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F3302">
        <w:rPr>
          <w:rFonts w:ascii="Arial" w:hAnsi="Arial" w:cs="Arial"/>
          <w:color w:val="222222"/>
          <w:shd w:val="clear" w:color="auto" w:fill="FFFFFF"/>
        </w:rPr>
        <w:t>Schrieber</w:t>
      </w:r>
      <w:proofErr w:type="spellEnd"/>
    </w:p>
    <w:p w:rsidR="000D3286" w:rsidRPr="000D3286" w:rsidRDefault="000D3286" w:rsidP="000D328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</w:rPr>
      </w:pPr>
      <w:r w:rsidRPr="000D3286">
        <w:rPr>
          <w:rFonts w:ascii="Arial" w:hAnsi="Arial" w:cs="Arial"/>
          <w:b/>
          <w:color w:val="222222"/>
          <w:shd w:val="clear" w:color="auto" w:fill="FFFFFF"/>
        </w:rPr>
        <w:t>Old Business</w:t>
      </w:r>
    </w:p>
    <w:p w:rsidR="000D3286" w:rsidRDefault="000D3286" w:rsidP="000D328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0D3286">
        <w:rPr>
          <w:rFonts w:ascii="Arial" w:hAnsi="Arial" w:cs="Arial"/>
          <w:b/>
          <w:color w:val="222222"/>
          <w:shd w:val="clear" w:color="auto" w:fill="FFFFFF"/>
        </w:rPr>
        <w:t>Reports written and oral</w:t>
      </w:r>
      <w:r>
        <w:rPr>
          <w:rFonts w:ascii="Arial" w:hAnsi="Arial" w:cs="Arial"/>
          <w:color w:val="222222"/>
          <w:shd w:val="clear" w:color="auto" w:fill="FFFFFF"/>
        </w:rPr>
        <w:t>…VSSTF Steering Committee, All Agencies, Continuum of Care, Outreach Committee  and Family to Family to be oral as needed. Homeless Prevention, H2H report, Shelter options, One Stop</w:t>
      </w:r>
      <w:r w:rsidR="00757617">
        <w:rPr>
          <w:rFonts w:ascii="Arial" w:hAnsi="Arial" w:cs="Arial"/>
          <w:color w:val="222222"/>
          <w:shd w:val="clear" w:color="auto" w:fill="FFFFFF"/>
        </w:rPr>
        <w:t>, Faith Sub-Committee to oral monthly. It is desired that One Stop, Homeless Prevention and H2H-single phone number be written monthly. It is also desired that the report from the city (Pet</w:t>
      </w:r>
      <w:r w:rsidR="004224F6">
        <w:rPr>
          <w:rFonts w:ascii="Arial" w:hAnsi="Arial" w:cs="Arial"/>
          <w:color w:val="222222"/>
          <w:shd w:val="clear" w:color="auto" w:fill="FFFFFF"/>
        </w:rPr>
        <w:t>e</w:t>
      </w:r>
      <w:r w:rsidR="00757617">
        <w:rPr>
          <w:rFonts w:ascii="Arial" w:hAnsi="Arial" w:cs="Arial"/>
          <w:color w:val="222222"/>
          <w:shd w:val="clear" w:color="auto" w:fill="FFFFFF"/>
        </w:rPr>
        <w:t>r Brown) be written and oral each month.(2 min) Judy</w:t>
      </w:r>
    </w:p>
    <w:p w:rsidR="004224F6" w:rsidRDefault="00757617" w:rsidP="004224F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Partners for Change: </w:t>
      </w:r>
      <w:r w:rsidR="00292817">
        <w:rPr>
          <w:rFonts w:ascii="Arial" w:hAnsi="Arial" w:cs="Arial"/>
          <w:color w:val="222222"/>
          <w:shd w:val="clear" w:color="auto" w:fill="FFFFFF"/>
        </w:rPr>
        <w:t xml:space="preserve"> March 12, 2015 6 -9:30 pm </w:t>
      </w:r>
      <w:r>
        <w:rPr>
          <w:rFonts w:ascii="Arial" w:hAnsi="Arial" w:cs="Arial"/>
          <w:color w:val="222222"/>
          <w:shd w:val="clear" w:color="auto" w:fill="FFFFFF"/>
        </w:rPr>
        <w:t>Update, request of agencies to RSVP, other (3 min) Sue</w:t>
      </w:r>
      <w:r w:rsidR="003F3302">
        <w:rPr>
          <w:rFonts w:ascii="Arial" w:hAnsi="Arial" w:cs="Arial"/>
          <w:color w:val="222222"/>
          <w:shd w:val="clear" w:color="auto" w:fill="FFFFFF"/>
        </w:rPr>
        <w:t xml:space="preserve"> Brinkmeyer</w:t>
      </w:r>
    </w:p>
    <w:p w:rsidR="004224F6" w:rsidRDefault="004224F6" w:rsidP="004224F6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4224F6">
        <w:rPr>
          <w:rFonts w:ascii="Arial" w:hAnsi="Arial" w:cs="Arial"/>
          <w:b/>
          <w:color w:val="222222"/>
          <w:shd w:val="clear" w:color="auto" w:fill="FFFFFF"/>
        </w:rPr>
        <w:t>Information Items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="00292817">
        <w:rPr>
          <w:rFonts w:ascii="Arial" w:hAnsi="Arial" w:cs="Arial"/>
          <w:color w:val="222222"/>
          <w:shd w:val="clear" w:color="auto" w:fill="FFFFFF"/>
        </w:rPr>
        <w:t xml:space="preserve"> Information only. No comment</w:t>
      </w:r>
    </w:p>
    <w:p w:rsidR="004224F6" w:rsidRDefault="004224F6" w:rsidP="004224F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Continuum of Care meeting March 20, 2015 10-12 am. VCCF, Camarillo</w:t>
      </w:r>
    </w:p>
    <w:p w:rsidR="004224F6" w:rsidRDefault="004224F6" w:rsidP="004224F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Dependent Adult and Sr. at risk of or are homeless task force meeting at VCCA 9:30 March 9</w:t>
      </w:r>
      <w:r w:rsidRPr="004224F6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>. Finalization of food program and beginning to discuss transportation issues.</w:t>
      </w:r>
    </w:p>
    <w:p w:rsidR="004224F6" w:rsidRDefault="00292817" w:rsidP="004224F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Stop human Trafficking and Sexual Slavery March 5</w:t>
      </w:r>
      <w:r w:rsidRPr="00292817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, First Presbyterian Church, Oxnard 5:30 walk and networking, 6:30 program</w:t>
      </w:r>
    </w:p>
    <w:p w:rsidR="00292817" w:rsidRDefault="00292817" w:rsidP="00292817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</w:rPr>
      </w:pPr>
    </w:p>
    <w:p w:rsidR="00292817" w:rsidRDefault="00292817" w:rsidP="004224F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March 20, 2015 8:00-1:00 House Farm workers. Ventura County Office of Education</w:t>
      </w:r>
    </w:p>
    <w:p w:rsidR="003F3302" w:rsidRPr="003F3302" w:rsidRDefault="003F3302" w:rsidP="003F3302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3F3302" w:rsidRDefault="003F3302" w:rsidP="004224F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City Homeless committee March 5 4:00 pm City Hall</w:t>
      </w:r>
    </w:p>
    <w:p w:rsidR="00292817" w:rsidRPr="00292817" w:rsidRDefault="00292817" w:rsidP="00292817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292817" w:rsidRDefault="00292817" w:rsidP="004224F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Other</w:t>
      </w:r>
    </w:p>
    <w:p w:rsidR="00292817" w:rsidRPr="00292817" w:rsidRDefault="00292817" w:rsidP="00292817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292817" w:rsidRPr="00292817" w:rsidRDefault="00292817" w:rsidP="0029281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22222"/>
          <w:shd w:val="clear" w:color="auto" w:fill="FFFFFF"/>
        </w:rPr>
      </w:pPr>
      <w:r w:rsidRPr="00292817">
        <w:rPr>
          <w:rFonts w:ascii="Arial" w:hAnsi="Arial" w:cs="Arial"/>
          <w:b/>
          <w:color w:val="222222"/>
          <w:shd w:val="clear" w:color="auto" w:fill="FFFFFF"/>
        </w:rPr>
        <w:t>Reports</w:t>
      </w:r>
      <w:r w:rsidR="008F4019">
        <w:rPr>
          <w:rFonts w:ascii="Arial" w:hAnsi="Arial" w:cs="Arial"/>
          <w:b/>
          <w:color w:val="222222"/>
          <w:shd w:val="clear" w:color="auto" w:fill="FFFFFF"/>
        </w:rPr>
        <w:t xml:space="preserve"> and Networking</w:t>
      </w:r>
      <w:r w:rsidRPr="00292817"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292817" w:rsidRDefault="00292817" w:rsidP="00292817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City of Ventura  Peter Brown (5 min)</w:t>
      </w:r>
    </w:p>
    <w:p w:rsidR="00292817" w:rsidRDefault="00292817" w:rsidP="00292817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Homeless Prevention (1min)</w:t>
      </w:r>
      <w:r w:rsidR="003F3302">
        <w:rPr>
          <w:rFonts w:ascii="Arial" w:hAnsi="Arial" w:cs="Arial"/>
          <w:color w:val="222222"/>
          <w:shd w:val="clear" w:color="auto" w:fill="FFFFFF"/>
        </w:rPr>
        <w:t xml:space="preserve"> (Brian </w:t>
      </w:r>
      <w:proofErr w:type="gramStart"/>
      <w:r w:rsidR="003F3302">
        <w:rPr>
          <w:rFonts w:ascii="Arial" w:hAnsi="Arial" w:cs="Arial"/>
          <w:color w:val="222222"/>
          <w:shd w:val="clear" w:color="auto" w:fill="FFFFFF"/>
        </w:rPr>
        <w:t>Brennan ?)</w:t>
      </w:r>
      <w:proofErr w:type="gramEnd"/>
    </w:p>
    <w:p w:rsidR="00292817" w:rsidRDefault="00292817" w:rsidP="00292817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H2H and Single Phone number (1 min) Alicia</w:t>
      </w:r>
      <w:r w:rsidR="003F3302">
        <w:rPr>
          <w:rFonts w:ascii="Arial" w:hAnsi="Arial" w:cs="Arial"/>
          <w:color w:val="222222"/>
          <w:shd w:val="clear" w:color="auto" w:fill="FFFFFF"/>
        </w:rPr>
        <w:t xml:space="preserve"> Morales, Karol </w:t>
      </w:r>
      <w:proofErr w:type="spellStart"/>
      <w:r w:rsidR="003F3302">
        <w:rPr>
          <w:rFonts w:ascii="Arial" w:hAnsi="Arial" w:cs="Arial"/>
          <w:color w:val="222222"/>
          <w:shd w:val="clear" w:color="auto" w:fill="FFFFFF"/>
        </w:rPr>
        <w:t>Shulkin</w:t>
      </w:r>
      <w:proofErr w:type="spellEnd"/>
    </w:p>
    <w:p w:rsidR="003F3302" w:rsidRDefault="003F3302" w:rsidP="00292817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One Stop (1 min) Kate Mills</w:t>
      </w:r>
    </w:p>
    <w:p w:rsidR="003F3302" w:rsidRDefault="003F3302" w:rsidP="00292817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Any agency report (3 min) let Judy know in advance if need to report</w:t>
      </w:r>
    </w:p>
    <w:p w:rsidR="008F4019" w:rsidRDefault="003F3302" w:rsidP="008F4019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Other committees ((3 min) let Judy k</w:t>
      </w:r>
      <w:r w:rsidR="008F4019">
        <w:rPr>
          <w:rFonts w:ascii="Arial" w:hAnsi="Arial" w:cs="Arial"/>
          <w:color w:val="222222"/>
          <w:shd w:val="clear" w:color="auto" w:fill="FFFFFF"/>
        </w:rPr>
        <w:t>now in advance if need to report</w:t>
      </w:r>
    </w:p>
    <w:p w:rsidR="008F4019" w:rsidRDefault="008F4019" w:rsidP="008F4019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Any success or accomplishment not already presented?</w:t>
      </w:r>
    </w:p>
    <w:p w:rsidR="008F4019" w:rsidRDefault="008F4019" w:rsidP="008F4019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Questions or concerns that will need action or discussion for the VSSTF, sub –committee or for the next agenda.</w:t>
      </w:r>
    </w:p>
    <w:p w:rsidR="008F4019" w:rsidRPr="008F4019" w:rsidRDefault="008F4019" w:rsidP="008F4019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Next Meeting April 1, 2015, 3:15-5:15 pm   at the Family to Family building, 303 N. Ventura Ave. #E, Ventura Ca 93001. The Ventura Social Services Task /force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meets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on the 1</w:t>
      </w:r>
      <w:r w:rsidRPr="008F4019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Wed of each month.</w:t>
      </w:r>
    </w:p>
    <w:p w:rsidR="008F4019" w:rsidRPr="008F4019" w:rsidRDefault="008F4019" w:rsidP="008F401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224F6" w:rsidRDefault="004224F6" w:rsidP="004224F6">
      <w:pPr>
        <w:rPr>
          <w:rFonts w:ascii="Arial" w:hAnsi="Arial" w:cs="Arial"/>
          <w:color w:val="222222"/>
          <w:shd w:val="clear" w:color="auto" w:fill="FFFFFF"/>
        </w:rPr>
      </w:pPr>
    </w:p>
    <w:p w:rsidR="004224F6" w:rsidRPr="004224F6" w:rsidRDefault="004224F6" w:rsidP="004224F6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</w:rPr>
      </w:pPr>
    </w:p>
    <w:p w:rsidR="00757617" w:rsidRPr="000D3286" w:rsidRDefault="00757617" w:rsidP="004224F6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</w:rPr>
      </w:pPr>
    </w:p>
    <w:p w:rsidR="00F86021" w:rsidRDefault="00F86021">
      <w:pPr>
        <w:rPr>
          <w:rFonts w:ascii="Arial" w:hAnsi="Arial" w:cs="Arial"/>
          <w:color w:val="222222"/>
          <w:shd w:val="clear" w:color="auto" w:fill="FFFFFF"/>
        </w:rPr>
      </w:pPr>
    </w:p>
    <w:p w:rsidR="00F86021" w:rsidRDefault="00F86021">
      <w:pPr>
        <w:rPr>
          <w:rFonts w:ascii="Arial" w:hAnsi="Arial" w:cs="Arial"/>
          <w:color w:val="222222"/>
          <w:shd w:val="clear" w:color="auto" w:fill="FFFFFF"/>
        </w:rPr>
      </w:pPr>
    </w:p>
    <w:p w:rsidR="00F86021" w:rsidRDefault="00F86021"/>
    <w:sectPr w:rsidR="00F8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B3F"/>
    <w:multiLevelType w:val="hybridMultilevel"/>
    <w:tmpl w:val="0A9EC8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C94"/>
    <w:multiLevelType w:val="hybridMultilevel"/>
    <w:tmpl w:val="888C0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2A7917"/>
    <w:multiLevelType w:val="hybridMultilevel"/>
    <w:tmpl w:val="5094A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55672"/>
    <w:multiLevelType w:val="hybridMultilevel"/>
    <w:tmpl w:val="D126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5B34DB"/>
    <w:multiLevelType w:val="hybridMultilevel"/>
    <w:tmpl w:val="222696B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A75F2D"/>
    <w:multiLevelType w:val="hybridMultilevel"/>
    <w:tmpl w:val="FC40E81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44743B4"/>
    <w:multiLevelType w:val="hybridMultilevel"/>
    <w:tmpl w:val="F808DD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11731"/>
    <w:multiLevelType w:val="hybridMultilevel"/>
    <w:tmpl w:val="EC5655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9595710"/>
    <w:multiLevelType w:val="hybridMultilevel"/>
    <w:tmpl w:val="9C9EFD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72063E4"/>
    <w:multiLevelType w:val="hybridMultilevel"/>
    <w:tmpl w:val="319C9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21"/>
    <w:rsid w:val="000931B2"/>
    <w:rsid w:val="000D3286"/>
    <w:rsid w:val="00292817"/>
    <w:rsid w:val="003F3302"/>
    <w:rsid w:val="004224F6"/>
    <w:rsid w:val="004420DA"/>
    <w:rsid w:val="005A66E2"/>
    <w:rsid w:val="00757617"/>
    <w:rsid w:val="008F4019"/>
    <w:rsid w:val="00B507B7"/>
    <w:rsid w:val="00F86021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6021"/>
  </w:style>
  <w:style w:type="character" w:customStyle="1" w:styleId="aqj">
    <w:name w:val="aqj"/>
    <w:basedOn w:val="DefaultParagraphFont"/>
    <w:rsid w:val="00F86021"/>
  </w:style>
  <w:style w:type="paragraph" w:styleId="ListParagraph">
    <w:name w:val="List Paragraph"/>
    <w:basedOn w:val="Normal"/>
    <w:uiPriority w:val="34"/>
    <w:qFormat/>
    <w:rsid w:val="00F86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6021"/>
  </w:style>
  <w:style w:type="character" w:customStyle="1" w:styleId="aqj">
    <w:name w:val="aqj"/>
    <w:basedOn w:val="DefaultParagraphFont"/>
    <w:rsid w:val="00F86021"/>
  </w:style>
  <w:style w:type="paragraph" w:styleId="ListParagraph">
    <w:name w:val="List Paragraph"/>
    <w:basedOn w:val="Normal"/>
    <w:uiPriority w:val="34"/>
    <w:qFormat/>
    <w:rsid w:val="00F8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2015-02-24T17:15:00Z</dcterms:created>
  <dcterms:modified xsi:type="dcterms:W3CDTF">2015-02-24T17:15:00Z</dcterms:modified>
</cp:coreProperties>
</file>